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41F" w:rsidRDefault="00B7741F" w:rsidP="008C1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ookmanOldStyle-Bold" w:hAnsi="Times New Roman" w:cs="Times New Roman"/>
          <w:b/>
          <w:bCs/>
          <w:sz w:val="24"/>
          <w:szCs w:val="24"/>
        </w:rPr>
      </w:pPr>
    </w:p>
    <w:p w:rsidR="00B7741F" w:rsidRPr="00B7741F" w:rsidRDefault="00504A34" w:rsidP="008C1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ookmanOldStyle-Bold" w:hAnsi="Times New Roman" w:cs="Times New Roman"/>
          <w:b/>
          <w:bCs/>
          <w:sz w:val="24"/>
          <w:szCs w:val="24"/>
        </w:rPr>
      </w:pPr>
      <w:r>
        <w:rPr>
          <w:rFonts w:ascii="Times New Roman" w:eastAsia="BookmanOldStyle-Bold" w:hAnsi="Times New Roman" w:cs="Times New Roman"/>
          <w:b/>
          <w:bCs/>
          <w:sz w:val="24"/>
          <w:szCs w:val="24"/>
        </w:rPr>
        <w:t xml:space="preserve">Выполнить самостоятельную  работу 1 </w:t>
      </w:r>
      <w:r w:rsidR="00B7741F" w:rsidRPr="00B7741F">
        <w:rPr>
          <w:rFonts w:ascii="Times New Roman" w:eastAsia="BookmanOldStyle-Bold" w:hAnsi="Times New Roman" w:cs="Times New Roman"/>
          <w:b/>
          <w:bCs/>
          <w:sz w:val="24"/>
          <w:szCs w:val="24"/>
        </w:rPr>
        <w:t xml:space="preserve"> ,сфотографировать и отправить мне на электронную почту </w:t>
      </w:r>
      <w:hyperlink r:id="rId6" w:history="1">
        <w:r w:rsidR="00B7741F" w:rsidRPr="00B7741F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zelenieglaza2014@</w:t>
        </w:r>
        <w:r w:rsidR="00B7741F" w:rsidRPr="00B7741F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="00B7741F" w:rsidRPr="00B7741F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B7741F" w:rsidRPr="00B7741F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B7741F" w:rsidRPr="00B7741F">
        <w:rPr>
          <w:rFonts w:ascii="Times New Roman" w:hAnsi="Times New Roman" w:cs="Times New Roman"/>
          <w:sz w:val="28"/>
          <w:szCs w:val="28"/>
        </w:rPr>
        <w:t xml:space="preserve"> преподаватель дисциплины «Основы черчения» Степушкина Е.В.</w:t>
      </w:r>
    </w:p>
    <w:p w:rsidR="008C1AA4" w:rsidRDefault="00B7741F" w:rsidP="00B7741F">
      <w:pPr>
        <w:autoSpaceDE w:val="0"/>
        <w:autoSpaceDN w:val="0"/>
        <w:adjustRightInd w:val="0"/>
        <w:spacing w:after="0" w:line="240" w:lineRule="auto"/>
        <w:rPr>
          <w:rFonts w:ascii="Times New Roman" w:eastAsia="BookmanOldStyle-Bold" w:hAnsi="Times New Roman" w:cs="Times New Roman"/>
          <w:b/>
          <w:bCs/>
          <w:sz w:val="24"/>
          <w:szCs w:val="24"/>
        </w:rPr>
      </w:pPr>
      <w:r>
        <w:rPr>
          <w:rFonts w:ascii="Times New Roman" w:eastAsia="BookmanOldStyle-Bold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  <w:r w:rsidR="008C1AA4">
        <w:rPr>
          <w:rFonts w:ascii="Times New Roman" w:eastAsia="BookmanOldStyle-Bold" w:hAnsi="Times New Roman" w:cs="Times New Roman"/>
          <w:b/>
          <w:bCs/>
          <w:sz w:val="24"/>
          <w:szCs w:val="24"/>
        </w:rPr>
        <w:t>Самостоятельная работа</w:t>
      </w:r>
      <w:r>
        <w:rPr>
          <w:rFonts w:ascii="Times New Roman" w:eastAsia="BookmanOldStyle-Bold" w:hAnsi="Times New Roman" w:cs="Times New Roman"/>
          <w:b/>
          <w:bCs/>
          <w:sz w:val="24"/>
          <w:szCs w:val="24"/>
        </w:rPr>
        <w:t xml:space="preserve"> 1</w:t>
      </w:r>
    </w:p>
    <w:p w:rsidR="00EF10D0" w:rsidRDefault="00EF10D0" w:rsidP="008C1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ookmanOldStyle-Bold" w:hAnsi="Times New Roman" w:cs="Times New Roman"/>
          <w:b/>
          <w:bCs/>
          <w:sz w:val="24"/>
          <w:szCs w:val="24"/>
        </w:rPr>
      </w:pPr>
      <w:r w:rsidRPr="00EF10D0">
        <w:rPr>
          <w:rFonts w:ascii="Times New Roman" w:eastAsia="BookmanOldStyle-Bold" w:hAnsi="Times New Roman" w:cs="Times New Roman"/>
          <w:b/>
          <w:bCs/>
          <w:sz w:val="24"/>
          <w:szCs w:val="24"/>
        </w:rPr>
        <w:t>Последовательность построения видов на чертеже детали.</w:t>
      </w:r>
    </w:p>
    <w:p w:rsidR="00B7741F" w:rsidRPr="00B7741F" w:rsidRDefault="00B7741F" w:rsidP="008C1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ookmanOldStyle-Bold" w:hAnsi="Times New Roman" w:cs="Times New Roman"/>
          <w:bCs/>
          <w:sz w:val="24"/>
          <w:szCs w:val="24"/>
        </w:rPr>
      </w:pPr>
      <w:r>
        <w:rPr>
          <w:rFonts w:ascii="Times New Roman" w:eastAsia="BookmanOldStyle-Bold" w:hAnsi="Times New Roman" w:cs="Times New Roman"/>
          <w:b/>
          <w:bCs/>
          <w:sz w:val="24"/>
          <w:szCs w:val="24"/>
        </w:rPr>
        <w:t xml:space="preserve">Цель : </w:t>
      </w:r>
      <w:r w:rsidRPr="00B7741F">
        <w:rPr>
          <w:rFonts w:ascii="Times New Roman" w:eastAsia="BookmanOldStyle-Bold" w:hAnsi="Times New Roman" w:cs="Times New Roman"/>
          <w:bCs/>
          <w:sz w:val="24"/>
          <w:szCs w:val="24"/>
        </w:rPr>
        <w:t>научиться последовательно  выполнять построение видов на чертеже детали</w:t>
      </w:r>
    </w:p>
    <w:p w:rsidR="00B7741F" w:rsidRPr="00EF10D0" w:rsidRDefault="00B7741F" w:rsidP="008C1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ookmanOldStyle-Bold" w:hAnsi="Times New Roman" w:cs="Times New Roman"/>
          <w:b/>
          <w:bCs/>
          <w:sz w:val="24"/>
          <w:szCs w:val="24"/>
        </w:rPr>
      </w:pPr>
      <w:r>
        <w:rPr>
          <w:rFonts w:ascii="Times New Roman" w:eastAsia="BookmanOldStyle-Bold" w:hAnsi="Times New Roman" w:cs="Times New Roman"/>
          <w:b/>
          <w:bCs/>
          <w:sz w:val="24"/>
          <w:szCs w:val="24"/>
        </w:rPr>
        <w:t>Задание :Ответить по тексту на контрольные вопросы и выполнить графическое задание в тетрадях.</w:t>
      </w:r>
    </w:p>
    <w:p w:rsidR="00EF10D0" w:rsidRPr="00EF10D0" w:rsidRDefault="00EF10D0" w:rsidP="00EF10D0">
      <w:pPr>
        <w:autoSpaceDE w:val="0"/>
        <w:autoSpaceDN w:val="0"/>
        <w:adjustRightInd w:val="0"/>
        <w:spacing w:after="0" w:line="240" w:lineRule="auto"/>
        <w:rPr>
          <w:rFonts w:ascii="Times New Roman" w:eastAsia="BookmanOldStyle" w:hAnsi="Times New Roman" w:cs="Times New Roman"/>
          <w:sz w:val="24"/>
          <w:szCs w:val="24"/>
        </w:rPr>
      </w:pPr>
      <w:r w:rsidRPr="00EF10D0">
        <w:rPr>
          <w:rFonts w:ascii="Times New Roman" w:eastAsia="BookmanOldStyle" w:hAnsi="Times New Roman" w:cs="Times New Roman"/>
          <w:sz w:val="24"/>
          <w:szCs w:val="24"/>
        </w:rPr>
        <w:t>Рассмотрим пример построения видов детали — опоры (рис. 102).</w:t>
      </w:r>
    </w:p>
    <w:p w:rsidR="00EF10D0" w:rsidRPr="00EF10D0" w:rsidRDefault="00EF10D0" w:rsidP="00EF10D0">
      <w:pPr>
        <w:autoSpaceDE w:val="0"/>
        <w:autoSpaceDN w:val="0"/>
        <w:adjustRightInd w:val="0"/>
        <w:spacing w:after="0" w:line="240" w:lineRule="auto"/>
        <w:rPr>
          <w:rFonts w:ascii="Times New Roman" w:eastAsia="BookmanOldStyle" w:hAnsi="Times New Roman" w:cs="Times New Roman"/>
          <w:sz w:val="24"/>
          <w:szCs w:val="24"/>
        </w:rPr>
      </w:pPr>
      <w:r w:rsidRPr="00EF10D0">
        <w:rPr>
          <w:rFonts w:ascii="Times New Roman" w:eastAsia="BookmanOldStyle" w:hAnsi="Times New Roman" w:cs="Times New Roman"/>
          <w:sz w:val="24"/>
          <w:szCs w:val="24"/>
        </w:rPr>
        <w:t>Прежде чем приступить к построению изображений, надо</w:t>
      </w:r>
      <w:r w:rsidR="008C1AA4">
        <w:rPr>
          <w:rFonts w:ascii="Times New Roman" w:eastAsia="BookmanOldStyle" w:hAnsi="Times New Roman" w:cs="Times New Roman"/>
          <w:sz w:val="24"/>
          <w:szCs w:val="24"/>
        </w:rPr>
        <w:t xml:space="preserve"> </w:t>
      </w:r>
      <w:r w:rsidRPr="00EF10D0">
        <w:rPr>
          <w:rFonts w:ascii="Times New Roman" w:eastAsia="BookmanOldStyle" w:hAnsi="Times New Roman" w:cs="Times New Roman"/>
          <w:sz w:val="24"/>
          <w:szCs w:val="24"/>
        </w:rPr>
        <w:t>четко представить общую исходную геометрическую форму детали</w:t>
      </w:r>
      <w:r w:rsidR="008C1AA4">
        <w:rPr>
          <w:rFonts w:ascii="Times New Roman" w:eastAsia="BookmanOldStyle" w:hAnsi="Times New Roman" w:cs="Times New Roman"/>
          <w:sz w:val="24"/>
          <w:szCs w:val="24"/>
        </w:rPr>
        <w:t xml:space="preserve"> </w:t>
      </w:r>
      <w:r w:rsidRPr="00EF10D0">
        <w:rPr>
          <w:rFonts w:ascii="Times New Roman" w:eastAsia="BookmanOldStyle" w:hAnsi="Times New Roman" w:cs="Times New Roman"/>
          <w:sz w:val="24"/>
          <w:szCs w:val="24"/>
        </w:rPr>
        <w:t>(будет ли это куб, цилиндр,</w:t>
      </w:r>
    </w:p>
    <w:p w:rsidR="00EF10D0" w:rsidRPr="00EF10D0" w:rsidRDefault="00EF10D0" w:rsidP="00EF10D0">
      <w:pPr>
        <w:autoSpaceDE w:val="0"/>
        <w:autoSpaceDN w:val="0"/>
        <w:adjustRightInd w:val="0"/>
        <w:spacing w:after="0" w:line="240" w:lineRule="auto"/>
        <w:rPr>
          <w:rFonts w:ascii="Times New Roman" w:eastAsia="BookmanOldStyle" w:hAnsi="Times New Roman" w:cs="Times New Roman"/>
          <w:sz w:val="24"/>
          <w:szCs w:val="24"/>
        </w:rPr>
      </w:pPr>
      <w:r w:rsidRPr="00EF10D0">
        <w:rPr>
          <w:rFonts w:ascii="Times New Roman" w:eastAsia="BookmanOldStyle" w:hAnsi="Times New Roman" w:cs="Times New Roman"/>
          <w:sz w:val="24"/>
          <w:szCs w:val="24"/>
        </w:rPr>
        <w:t>параллелепипед или д р.). Эту</w:t>
      </w:r>
      <w:r w:rsidR="008C1AA4">
        <w:rPr>
          <w:rFonts w:ascii="Times New Roman" w:eastAsia="BookmanOldStyle" w:hAnsi="Times New Roman" w:cs="Times New Roman"/>
          <w:sz w:val="24"/>
          <w:szCs w:val="24"/>
        </w:rPr>
        <w:t xml:space="preserve"> </w:t>
      </w:r>
      <w:r w:rsidRPr="00EF10D0">
        <w:rPr>
          <w:rFonts w:ascii="Times New Roman" w:eastAsia="BookmanOldStyle" w:hAnsi="Times New Roman" w:cs="Times New Roman"/>
          <w:sz w:val="24"/>
          <w:szCs w:val="24"/>
        </w:rPr>
        <w:t>форму необходимо иметь в виду</w:t>
      </w:r>
      <w:r w:rsidR="008C1AA4">
        <w:rPr>
          <w:rFonts w:ascii="Times New Roman" w:eastAsia="BookmanOldStyle" w:hAnsi="Times New Roman" w:cs="Times New Roman"/>
          <w:sz w:val="24"/>
          <w:szCs w:val="24"/>
        </w:rPr>
        <w:t xml:space="preserve"> </w:t>
      </w:r>
      <w:r w:rsidRPr="00EF10D0">
        <w:rPr>
          <w:rFonts w:ascii="Times New Roman" w:eastAsia="BookmanOldStyle" w:hAnsi="Times New Roman" w:cs="Times New Roman"/>
          <w:sz w:val="24"/>
          <w:szCs w:val="24"/>
        </w:rPr>
        <w:t>при построении видов.</w:t>
      </w:r>
    </w:p>
    <w:p w:rsidR="00EF10D0" w:rsidRPr="00EF10D0" w:rsidRDefault="00EF10D0" w:rsidP="00EF10D0">
      <w:pPr>
        <w:autoSpaceDE w:val="0"/>
        <w:autoSpaceDN w:val="0"/>
        <w:adjustRightInd w:val="0"/>
        <w:spacing w:after="0" w:line="240" w:lineRule="auto"/>
        <w:rPr>
          <w:rFonts w:ascii="Times New Roman" w:eastAsia="BookmanOldStyle" w:hAnsi="Times New Roman" w:cs="Times New Roman"/>
          <w:sz w:val="24"/>
          <w:szCs w:val="24"/>
        </w:rPr>
      </w:pPr>
      <w:r w:rsidRPr="00EF10D0">
        <w:rPr>
          <w:rFonts w:ascii="Times New Roman" w:eastAsia="BookmanOldStyle" w:hAnsi="Times New Roman" w:cs="Times New Roman"/>
          <w:sz w:val="24"/>
          <w:szCs w:val="24"/>
        </w:rPr>
        <w:t>Общая форма предмета, изображенного</w:t>
      </w:r>
    </w:p>
    <w:p w:rsidR="00EF10D0" w:rsidRDefault="00EF10D0" w:rsidP="00EF10D0">
      <w:pPr>
        <w:autoSpaceDE w:val="0"/>
        <w:autoSpaceDN w:val="0"/>
        <w:adjustRightInd w:val="0"/>
        <w:spacing w:after="0" w:line="240" w:lineRule="auto"/>
        <w:rPr>
          <w:rFonts w:ascii="Times New Roman" w:eastAsia="BookmanOldStyle" w:hAnsi="Times New Roman" w:cs="Times New Roman"/>
          <w:sz w:val="24"/>
          <w:szCs w:val="24"/>
        </w:rPr>
      </w:pPr>
      <w:r w:rsidRPr="00EF10D0">
        <w:rPr>
          <w:rFonts w:ascii="Times New Roman" w:eastAsia="BookmanOldStyle" w:hAnsi="Times New Roman" w:cs="Times New Roman"/>
          <w:sz w:val="24"/>
          <w:szCs w:val="24"/>
        </w:rPr>
        <w:t>на рисунке 102, —прямоугольный параллелепипед.</w:t>
      </w:r>
    </w:p>
    <w:p w:rsidR="00EF10D0" w:rsidRDefault="00EF10D0" w:rsidP="00EF10D0">
      <w:pPr>
        <w:autoSpaceDE w:val="0"/>
        <w:autoSpaceDN w:val="0"/>
        <w:adjustRightInd w:val="0"/>
        <w:spacing w:after="0" w:line="240" w:lineRule="auto"/>
        <w:rPr>
          <w:rFonts w:ascii="Times New Roman" w:eastAsia="BookmanOldStyle" w:hAnsi="Times New Roman" w:cs="Times New Roman"/>
          <w:sz w:val="24"/>
          <w:szCs w:val="24"/>
        </w:rPr>
      </w:pPr>
    </w:p>
    <w:p w:rsidR="00EF10D0" w:rsidRPr="00EF10D0" w:rsidRDefault="00EF10D0" w:rsidP="00EF10D0">
      <w:pPr>
        <w:autoSpaceDE w:val="0"/>
        <w:autoSpaceDN w:val="0"/>
        <w:adjustRightInd w:val="0"/>
        <w:spacing w:after="0" w:line="240" w:lineRule="auto"/>
        <w:rPr>
          <w:rFonts w:ascii="Times New Roman" w:eastAsia="BookmanOldStyle" w:hAnsi="Times New Roman" w:cs="Times New Roman"/>
          <w:sz w:val="24"/>
          <w:szCs w:val="24"/>
        </w:rPr>
      </w:pPr>
      <w:r w:rsidRPr="00EF10D0">
        <w:rPr>
          <w:rFonts w:ascii="Times New Roman" w:eastAsia="BookmanOldStyle" w:hAnsi="Times New Roman" w:cs="Times New Roman"/>
          <w:noProof/>
          <w:sz w:val="24"/>
          <w:szCs w:val="24"/>
        </w:rPr>
        <w:drawing>
          <wp:inline distT="0" distB="0" distL="0" distR="0">
            <wp:extent cx="2396083" cy="2268000"/>
            <wp:effectExtent l="19050" t="0" r="4217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083" cy="22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0D0" w:rsidRPr="00EF10D0" w:rsidRDefault="00EF10D0" w:rsidP="00EF10D0">
      <w:pPr>
        <w:autoSpaceDE w:val="0"/>
        <w:autoSpaceDN w:val="0"/>
        <w:adjustRightInd w:val="0"/>
        <w:spacing w:after="0" w:line="240" w:lineRule="auto"/>
        <w:rPr>
          <w:rFonts w:ascii="Times New Roman" w:eastAsia="BookmanOldStyle" w:hAnsi="Times New Roman" w:cs="Times New Roman"/>
          <w:sz w:val="24"/>
          <w:szCs w:val="24"/>
        </w:rPr>
      </w:pPr>
      <w:r w:rsidRPr="00EF10D0">
        <w:rPr>
          <w:rFonts w:ascii="Times New Roman" w:eastAsia="BookmanOldStyle" w:hAnsi="Times New Roman" w:cs="Times New Roman"/>
          <w:sz w:val="24"/>
          <w:szCs w:val="24"/>
        </w:rPr>
        <w:t>В нем сделаны прямоугольные</w:t>
      </w:r>
      <w:r w:rsidR="008C1AA4">
        <w:rPr>
          <w:rFonts w:ascii="Times New Roman" w:eastAsia="BookmanOldStyle" w:hAnsi="Times New Roman" w:cs="Times New Roman"/>
          <w:sz w:val="24"/>
          <w:szCs w:val="24"/>
        </w:rPr>
        <w:t xml:space="preserve"> </w:t>
      </w:r>
      <w:r w:rsidRPr="00EF10D0">
        <w:rPr>
          <w:rFonts w:ascii="Times New Roman" w:eastAsia="BookmanOldStyle" w:hAnsi="Times New Roman" w:cs="Times New Roman"/>
          <w:sz w:val="24"/>
          <w:szCs w:val="24"/>
        </w:rPr>
        <w:t>вырезы и вырез в виде треугольной</w:t>
      </w:r>
    </w:p>
    <w:p w:rsidR="00EF10D0" w:rsidRPr="00EF10D0" w:rsidRDefault="00EF10D0" w:rsidP="00EF10D0">
      <w:pPr>
        <w:autoSpaceDE w:val="0"/>
        <w:autoSpaceDN w:val="0"/>
        <w:adjustRightInd w:val="0"/>
        <w:spacing w:after="0" w:line="240" w:lineRule="auto"/>
        <w:rPr>
          <w:rFonts w:ascii="Times New Roman" w:eastAsia="BookmanOldStyle" w:hAnsi="Times New Roman" w:cs="Times New Roman"/>
          <w:sz w:val="24"/>
          <w:szCs w:val="24"/>
        </w:rPr>
      </w:pPr>
      <w:r w:rsidRPr="00EF10D0">
        <w:rPr>
          <w:rFonts w:ascii="Times New Roman" w:eastAsia="BookmanOldStyle" w:hAnsi="Times New Roman" w:cs="Times New Roman"/>
          <w:sz w:val="24"/>
          <w:szCs w:val="24"/>
        </w:rPr>
        <w:t>призмы. Изображать деталь</w:t>
      </w:r>
      <w:r w:rsidR="008C1AA4">
        <w:rPr>
          <w:rFonts w:ascii="Times New Roman" w:eastAsia="BookmanOldStyle" w:hAnsi="Times New Roman" w:cs="Times New Roman"/>
          <w:sz w:val="24"/>
          <w:szCs w:val="24"/>
        </w:rPr>
        <w:t xml:space="preserve"> </w:t>
      </w:r>
      <w:r w:rsidRPr="00EF10D0">
        <w:rPr>
          <w:rFonts w:ascii="Times New Roman" w:eastAsia="BookmanOldStyle" w:hAnsi="Times New Roman" w:cs="Times New Roman"/>
          <w:sz w:val="24"/>
          <w:szCs w:val="24"/>
        </w:rPr>
        <w:t>начнем с ее общей формы — параллелепипеда</w:t>
      </w:r>
    </w:p>
    <w:p w:rsidR="00EF10D0" w:rsidRPr="00EF10D0" w:rsidRDefault="00EF10D0" w:rsidP="00EF10D0">
      <w:pPr>
        <w:autoSpaceDE w:val="0"/>
        <w:autoSpaceDN w:val="0"/>
        <w:adjustRightInd w:val="0"/>
        <w:spacing w:after="0" w:line="240" w:lineRule="auto"/>
        <w:rPr>
          <w:rFonts w:ascii="Times New Roman" w:eastAsia="BookmanOldStyle-Bold" w:hAnsi="Times New Roman" w:cs="Times New Roman"/>
          <w:i/>
          <w:iCs/>
          <w:sz w:val="24"/>
          <w:szCs w:val="24"/>
        </w:rPr>
      </w:pPr>
      <w:r w:rsidRPr="00EF10D0">
        <w:rPr>
          <w:rFonts w:ascii="Times New Roman" w:eastAsia="BookmanOldStyle" w:hAnsi="Times New Roman" w:cs="Times New Roman"/>
          <w:sz w:val="24"/>
          <w:szCs w:val="24"/>
        </w:rPr>
        <w:t xml:space="preserve">(рис. 103. </w:t>
      </w:r>
      <w:r w:rsidRPr="00EF10D0">
        <w:rPr>
          <w:rFonts w:ascii="Times New Roman" w:eastAsia="BookmanOldStyle-Bold" w:hAnsi="Times New Roman" w:cs="Times New Roman"/>
          <w:i/>
          <w:iCs/>
          <w:sz w:val="24"/>
          <w:szCs w:val="24"/>
        </w:rPr>
        <w:t>а).</w:t>
      </w:r>
    </w:p>
    <w:p w:rsidR="00EF10D0" w:rsidRPr="00EF10D0" w:rsidRDefault="00EF10D0" w:rsidP="00EF10D0">
      <w:pPr>
        <w:autoSpaceDE w:val="0"/>
        <w:autoSpaceDN w:val="0"/>
        <w:adjustRightInd w:val="0"/>
        <w:spacing w:after="0" w:line="240" w:lineRule="auto"/>
        <w:rPr>
          <w:rFonts w:ascii="Times New Roman" w:eastAsia="BookmanOldStyle" w:hAnsi="Times New Roman" w:cs="Times New Roman"/>
          <w:sz w:val="24"/>
          <w:szCs w:val="24"/>
        </w:rPr>
      </w:pPr>
      <w:r w:rsidRPr="00EF10D0">
        <w:rPr>
          <w:rFonts w:ascii="Times New Roman" w:eastAsia="BookmanOldStyle" w:hAnsi="Times New Roman" w:cs="Times New Roman"/>
          <w:sz w:val="24"/>
          <w:szCs w:val="24"/>
        </w:rPr>
        <w:t>Спроецировав параллелепипед</w:t>
      </w:r>
      <w:r w:rsidR="008C1AA4">
        <w:rPr>
          <w:rFonts w:ascii="Times New Roman" w:eastAsia="BookmanOldStyle" w:hAnsi="Times New Roman" w:cs="Times New Roman"/>
          <w:sz w:val="24"/>
          <w:szCs w:val="24"/>
        </w:rPr>
        <w:t xml:space="preserve"> </w:t>
      </w:r>
      <w:r w:rsidRPr="00EF10D0">
        <w:rPr>
          <w:rFonts w:ascii="Times New Roman" w:eastAsia="BookmanOldStyle" w:hAnsi="Times New Roman" w:cs="Times New Roman"/>
          <w:sz w:val="24"/>
          <w:szCs w:val="24"/>
        </w:rPr>
        <w:t xml:space="preserve">на плоскости </w:t>
      </w:r>
      <w:r w:rsidRPr="00EF10D0">
        <w:rPr>
          <w:rFonts w:ascii="Times New Roman" w:eastAsia="BookmanOldStyle-Bold" w:hAnsi="Times New Roman" w:cs="Times New Roman"/>
          <w:i/>
          <w:iCs/>
          <w:sz w:val="24"/>
          <w:szCs w:val="24"/>
        </w:rPr>
        <w:t xml:space="preserve">V, Н , W , </w:t>
      </w:r>
      <w:r w:rsidRPr="00EF10D0">
        <w:rPr>
          <w:rFonts w:ascii="Times New Roman" w:eastAsia="BookmanOldStyle" w:hAnsi="Times New Roman" w:cs="Times New Roman"/>
          <w:sz w:val="24"/>
          <w:szCs w:val="24"/>
        </w:rPr>
        <w:t>получим прямоугольники на всех трех плоскостях проекций. На</w:t>
      </w:r>
      <w:r w:rsidR="008C1AA4">
        <w:rPr>
          <w:rFonts w:ascii="Times New Roman" w:eastAsia="BookmanOldStyle" w:hAnsi="Times New Roman" w:cs="Times New Roman"/>
          <w:sz w:val="24"/>
          <w:szCs w:val="24"/>
        </w:rPr>
        <w:t xml:space="preserve"> </w:t>
      </w:r>
      <w:r w:rsidRPr="00EF10D0">
        <w:rPr>
          <w:rFonts w:ascii="Times New Roman" w:eastAsia="BookmanOldStyle" w:hAnsi="Times New Roman" w:cs="Times New Roman"/>
          <w:sz w:val="24"/>
          <w:szCs w:val="24"/>
        </w:rPr>
        <w:t>фронтальной плоскости проекций отразятся высота и длина детали,</w:t>
      </w:r>
      <w:r w:rsidR="008C1AA4">
        <w:rPr>
          <w:rFonts w:ascii="Times New Roman" w:eastAsia="BookmanOldStyle" w:hAnsi="Times New Roman" w:cs="Times New Roman"/>
          <w:sz w:val="24"/>
          <w:szCs w:val="24"/>
        </w:rPr>
        <w:t xml:space="preserve"> </w:t>
      </w:r>
      <w:r w:rsidRPr="00EF10D0">
        <w:rPr>
          <w:rFonts w:ascii="Times New Roman" w:eastAsia="BookmanOldStyle" w:hAnsi="Times New Roman" w:cs="Times New Roman"/>
          <w:sz w:val="24"/>
          <w:szCs w:val="24"/>
        </w:rPr>
        <w:t>т. е. размеры 30 и 34. На горизонтальной плоскости проекций— ширина и длина детали, т. е. размеры 26 и 34. На профильной</w:t>
      </w:r>
      <w:r w:rsidR="008C1AA4">
        <w:rPr>
          <w:rFonts w:ascii="Times New Roman" w:eastAsia="BookmanOldStyle" w:hAnsi="Times New Roman" w:cs="Times New Roman"/>
          <w:sz w:val="24"/>
          <w:szCs w:val="24"/>
        </w:rPr>
        <w:t xml:space="preserve"> </w:t>
      </w:r>
      <w:r w:rsidRPr="00EF10D0">
        <w:rPr>
          <w:rFonts w:ascii="Times New Roman" w:eastAsia="BookmanOldStyle" w:hAnsi="Times New Roman" w:cs="Times New Roman"/>
          <w:sz w:val="24"/>
          <w:szCs w:val="24"/>
        </w:rPr>
        <w:t>— ширина и высота, т. е. размеры 26 и 30.</w:t>
      </w:r>
    </w:p>
    <w:p w:rsidR="00EF10D0" w:rsidRPr="00EF10D0" w:rsidRDefault="00EF10D0" w:rsidP="00EF10D0">
      <w:pPr>
        <w:autoSpaceDE w:val="0"/>
        <w:autoSpaceDN w:val="0"/>
        <w:adjustRightInd w:val="0"/>
        <w:spacing w:after="0" w:line="240" w:lineRule="auto"/>
        <w:rPr>
          <w:rFonts w:ascii="Times New Roman" w:eastAsia="BookmanOldStyle" w:hAnsi="Times New Roman" w:cs="Times New Roman"/>
          <w:sz w:val="24"/>
          <w:szCs w:val="24"/>
        </w:rPr>
      </w:pPr>
      <w:r w:rsidRPr="00EF10D0">
        <w:rPr>
          <w:rFonts w:ascii="Times New Roman" w:eastAsia="BookmanOldStyle" w:hAnsi="Times New Roman" w:cs="Times New Roman"/>
          <w:sz w:val="24"/>
          <w:szCs w:val="24"/>
        </w:rPr>
        <w:t>Каждое измерение детали показано без искажения дважды:</w:t>
      </w:r>
      <w:r w:rsidR="008C1AA4">
        <w:rPr>
          <w:rFonts w:ascii="Times New Roman" w:eastAsia="BookmanOldStyle" w:hAnsi="Times New Roman" w:cs="Times New Roman"/>
          <w:sz w:val="24"/>
          <w:szCs w:val="24"/>
        </w:rPr>
        <w:t xml:space="preserve"> </w:t>
      </w:r>
      <w:r w:rsidRPr="00EF10D0">
        <w:rPr>
          <w:rFonts w:ascii="Times New Roman" w:eastAsia="BookmanOldStyle" w:hAnsi="Times New Roman" w:cs="Times New Roman"/>
          <w:sz w:val="24"/>
          <w:szCs w:val="24"/>
        </w:rPr>
        <w:t>высота — на фронтальной и профильной плоскостях, длина —на фронтальной и горизонтальной плоскостях, ширина — на</w:t>
      </w:r>
      <w:r w:rsidR="008C1AA4">
        <w:rPr>
          <w:rFonts w:ascii="Times New Roman" w:eastAsia="BookmanOldStyle" w:hAnsi="Times New Roman" w:cs="Times New Roman"/>
          <w:sz w:val="24"/>
          <w:szCs w:val="24"/>
        </w:rPr>
        <w:t xml:space="preserve"> </w:t>
      </w:r>
      <w:r w:rsidRPr="00EF10D0">
        <w:rPr>
          <w:rFonts w:ascii="Times New Roman" w:eastAsia="BookmanOldStyle" w:hAnsi="Times New Roman" w:cs="Times New Roman"/>
          <w:sz w:val="24"/>
          <w:szCs w:val="24"/>
        </w:rPr>
        <w:t>горизонтальной и профильной плоскостях проекций. Однако</w:t>
      </w:r>
      <w:r w:rsidR="008C1AA4">
        <w:rPr>
          <w:rFonts w:ascii="Times New Roman" w:eastAsia="BookmanOldStyle" w:hAnsi="Times New Roman" w:cs="Times New Roman"/>
          <w:sz w:val="24"/>
          <w:szCs w:val="24"/>
        </w:rPr>
        <w:t xml:space="preserve"> </w:t>
      </w:r>
      <w:r w:rsidRPr="00EF10D0">
        <w:rPr>
          <w:rFonts w:ascii="Times New Roman" w:eastAsia="BookmanOldStyle" w:hAnsi="Times New Roman" w:cs="Times New Roman"/>
          <w:sz w:val="24"/>
          <w:szCs w:val="24"/>
        </w:rPr>
        <w:t>дважды наносить один и тот же размер на чертеже нельзя.</w:t>
      </w:r>
    </w:p>
    <w:p w:rsidR="00651A8A" w:rsidRPr="00EF10D0" w:rsidRDefault="00EF10D0" w:rsidP="008C1AA4">
      <w:pPr>
        <w:autoSpaceDE w:val="0"/>
        <w:autoSpaceDN w:val="0"/>
        <w:adjustRightInd w:val="0"/>
        <w:spacing w:after="0" w:line="240" w:lineRule="auto"/>
        <w:rPr>
          <w:rFonts w:ascii="Times New Roman" w:eastAsia="BookmanOldStyle" w:hAnsi="Times New Roman" w:cs="Times New Roman"/>
          <w:sz w:val="24"/>
          <w:szCs w:val="24"/>
        </w:rPr>
      </w:pPr>
      <w:r w:rsidRPr="00EF10D0">
        <w:rPr>
          <w:rFonts w:ascii="Times New Roman" w:eastAsia="BookmanOldStyle" w:hAnsi="Times New Roman" w:cs="Times New Roman"/>
          <w:sz w:val="24"/>
          <w:szCs w:val="24"/>
        </w:rPr>
        <w:t>Все построения вып</w:t>
      </w:r>
      <w:r w:rsidR="008C1AA4">
        <w:rPr>
          <w:rFonts w:ascii="Times New Roman" w:eastAsia="BookmanOldStyle" w:hAnsi="Times New Roman" w:cs="Times New Roman"/>
          <w:sz w:val="24"/>
          <w:szCs w:val="24"/>
        </w:rPr>
        <w:t>олним сначала тонкими линиями. П</w:t>
      </w:r>
      <w:r w:rsidRPr="00EF10D0">
        <w:rPr>
          <w:rFonts w:ascii="Times New Roman" w:eastAsia="BookmanOldStyle" w:hAnsi="Times New Roman" w:cs="Times New Roman"/>
          <w:sz w:val="24"/>
          <w:szCs w:val="24"/>
        </w:rPr>
        <w:t>осколькуглавный вид и вид сверху симметричны, на них нанесены</w:t>
      </w:r>
      <w:r w:rsidR="008C1AA4">
        <w:rPr>
          <w:rFonts w:ascii="Times New Roman" w:eastAsia="BookmanOldStyle" w:hAnsi="Times New Roman" w:cs="Times New Roman"/>
          <w:sz w:val="24"/>
          <w:szCs w:val="24"/>
        </w:rPr>
        <w:t xml:space="preserve"> </w:t>
      </w:r>
      <w:r w:rsidRPr="00EF10D0">
        <w:rPr>
          <w:rFonts w:ascii="Times New Roman" w:eastAsia="BookmanOldStyle" w:hAnsi="Times New Roman" w:cs="Times New Roman"/>
          <w:sz w:val="24"/>
          <w:szCs w:val="24"/>
        </w:rPr>
        <w:t>оси симметрии.</w:t>
      </w:r>
    </w:p>
    <w:p w:rsidR="00EF10D0" w:rsidRPr="00EF10D0" w:rsidRDefault="00EF10D0" w:rsidP="00EF10D0">
      <w:pPr>
        <w:autoSpaceDE w:val="0"/>
        <w:autoSpaceDN w:val="0"/>
        <w:adjustRightInd w:val="0"/>
        <w:spacing w:after="0" w:line="240" w:lineRule="auto"/>
        <w:rPr>
          <w:rFonts w:ascii="Times New Roman" w:eastAsia="BookmanOldStyle" w:hAnsi="Times New Roman" w:cs="Times New Roman"/>
          <w:sz w:val="24"/>
          <w:szCs w:val="24"/>
        </w:rPr>
      </w:pPr>
      <w:r w:rsidRPr="00EF10D0">
        <w:rPr>
          <w:rFonts w:ascii="Times New Roman" w:eastAsia="BookmanOldStyle" w:hAnsi="Times New Roman" w:cs="Times New Roman"/>
          <w:sz w:val="24"/>
          <w:szCs w:val="24"/>
        </w:rPr>
        <w:t>Теперь покажем на проекциях параллелепипеда вырезы</w:t>
      </w:r>
      <w:r w:rsidR="008C1AA4">
        <w:rPr>
          <w:rFonts w:ascii="Times New Roman" w:eastAsia="BookmanOldStyle" w:hAnsi="Times New Roman" w:cs="Times New Roman"/>
          <w:sz w:val="24"/>
          <w:szCs w:val="24"/>
        </w:rPr>
        <w:t xml:space="preserve"> </w:t>
      </w:r>
      <w:r w:rsidRPr="008C1AA4">
        <w:rPr>
          <w:rFonts w:ascii="Times New Roman" w:eastAsia="BookmanOldStyle" w:hAnsi="Times New Roman" w:cs="Times New Roman"/>
          <w:b/>
          <w:sz w:val="24"/>
          <w:szCs w:val="24"/>
        </w:rPr>
        <w:t xml:space="preserve">(рис. 103, </w:t>
      </w:r>
      <w:r w:rsidRPr="008C1AA4">
        <w:rPr>
          <w:rFonts w:ascii="Times New Roman" w:eastAsia="BookmanOldStyle" w:hAnsi="Times New Roman" w:cs="Times New Roman"/>
          <w:b/>
          <w:i/>
          <w:iCs/>
          <w:sz w:val="24"/>
          <w:szCs w:val="24"/>
        </w:rPr>
        <w:t>6).</w:t>
      </w:r>
      <w:r w:rsidRPr="00EF10D0">
        <w:rPr>
          <w:rFonts w:ascii="Times New Roman" w:eastAsia="BookmanOldStyle" w:hAnsi="Times New Roman" w:cs="Times New Roman"/>
          <w:i/>
          <w:iCs/>
          <w:sz w:val="24"/>
          <w:szCs w:val="24"/>
        </w:rPr>
        <w:t xml:space="preserve"> </w:t>
      </w:r>
      <w:r w:rsidRPr="00EF10D0">
        <w:rPr>
          <w:rFonts w:ascii="Times New Roman" w:eastAsia="BookmanOldStyle" w:hAnsi="Times New Roman" w:cs="Times New Roman"/>
          <w:sz w:val="24"/>
          <w:szCs w:val="24"/>
        </w:rPr>
        <w:t>И х целесообразнее показать сначала на главном</w:t>
      </w:r>
      <w:r w:rsidR="008C1AA4">
        <w:rPr>
          <w:rFonts w:ascii="Times New Roman" w:eastAsia="BookmanOldStyle" w:hAnsi="Times New Roman" w:cs="Times New Roman"/>
          <w:sz w:val="24"/>
          <w:szCs w:val="24"/>
        </w:rPr>
        <w:t xml:space="preserve"> виде. Д</w:t>
      </w:r>
      <w:r w:rsidRPr="00EF10D0">
        <w:rPr>
          <w:rFonts w:ascii="Times New Roman" w:eastAsia="BookmanOldStyle" w:hAnsi="Times New Roman" w:cs="Times New Roman"/>
          <w:sz w:val="24"/>
          <w:szCs w:val="24"/>
        </w:rPr>
        <w:t>ля этого надо отложить по 12 мм влево и вправо от оси</w:t>
      </w:r>
      <w:r w:rsidR="008C1AA4">
        <w:rPr>
          <w:rFonts w:ascii="Times New Roman" w:eastAsia="BookmanOldStyle" w:hAnsi="Times New Roman" w:cs="Times New Roman"/>
          <w:sz w:val="24"/>
          <w:szCs w:val="24"/>
        </w:rPr>
        <w:t xml:space="preserve"> </w:t>
      </w:r>
      <w:r w:rsidRPr="00EF10D0">
        <w:rPr>
          <w:rFonts w:ascii="Times New Roman" w:eastAsia="BookmanOldStyle" w:hAnsi="Times New Roman" w:cs="Times New Roman"/>
          <w:sz w:val="24"/>
          <w:szCs w:val="24"/>
        </w:rPr>
        <w:t>симметрии и провести через полученные точки вертикальные</w:t>
      </w:r>
      <w:r w:rsidR="008C1AA4">
        <w:rPr>
          <w:rFonts w:ascii="Times New Roman" w:eastAsia="BookmanOldStyle" w:hAnsi="Times New Roman" w:cs="Times New Roman"/>
          <w:sz w:val="24"/>
          <w:szCs w:val="24"/>
        </w:rPr>
        <w:t xml:space="preserve"> </w:t>
      </w:r>
      <w:r w:rsidRPr="00EF10D0">
        <w:rPr>
          <w:rFonts w:ascii="Times New Roman" w:eastAsia="BookmanOldStyle" w:hAnsi="Times New Roman" w:cs="Times New Roman"/>
          <w:sz w:val="24"/>
          <w:szCs w:val="24"/>
        </w:rPr>
        <w:t>линии. Затем на расстоянии 14 мм от верхней грани детали</w:t>
      </w:r>
      <w:r w:rsidR="008C1AA4">
        <w:rPr>
          <w:rFonts w:ascii="Times New Roman" w:eastAsia="BookmanOldStyle" w:hAnsi="Times New Roman" w:cs="Times New Roman"/>
          <w:sz w:val="24"/>
          <w:szCs w:val="24"/>
        </w:rPr>
        <w:t xml:space="preserve"> </w:t>
      </w:r>
      <w:r w:rsidRPr="00EF10D0">
        <w:rPr>
          <w:rFonts w:ascii="Times New Roman" w:eastAsia="BookmanOldStyle" w:hAnsi="Times New Roman" w:cs="Times New Roman"/>
          <w:sz w:val="24"/>
          <w:szCs w:val="24"/>
        </w:rPr>
        <w:t>провести отрезки горизонтальных прямых.</w:t>
      </w:r>
    </w:p>
    <w:p w:rsidR="00EF10D0" w:rsidRPr="00EF10D0" w:rsidRDefault="00EF10D0" w:rsidP="00EF10D0">
      <w:pPr>
        <w:autoSpaceDE w:val="0"/>
        <w:autoSpaceDN w:val="0"/>
        <w:adjustRightInd w:val="0"/>
        <w:spacing w:after="0" w:line="240" w:lineRule="auto"/>
        <w:rPr>
          <w:rFonts w:ascii="Times New Roman" w:eastAsia="BookmanOldStyle" w:hAnsi="Times New Roman" w:cs="Times New Roman"/>
          <w:sz w:val="24"/>
          <w:szCs w:val="24"/>
        </w:rPr>
      </w:pPr>
      <w:r w:rsidRPr="00EF10D0">
        <w:rPr>
          <w:rFonts w:ascii="Times New Roman" w:eastAsia="BookmanOldStyle" w:hAnsi="Times New Roman" w:cs="Times New Roman"/>
          <w:sz w:val="24"/>
          <w:szCs w:val="24"/>
        </w:rPr>
        <w:t>Построим проекции этих вырезов на других видах. Это</w:t>
      </w:r>
      <w:r w:rsidR="008C1AA4">
        <w:rPr>
          <w:rFonts w:ascii="Times New Roman" w:eastAsia="BookmanOldStyle" w:hAnsi="Times New Roman" w:cs="Times New Roman"/>
          <w:sz w:val="24"/>
          <w:szCs w:val="24"/>
        </w:rPr>
        <w:t xml:space="preserve"> </w:t>
      </w:r>
      <w:r w:rsidRPr="00EF10D0">
        <w:rPr>
          <w:rFonts w:ascii="Times New Roman" w:eastAsia="BookmanOldStyle" w:hAnsi="Times New Roman" w:cs="Times New Roman"/>
          <w:sz w:val="24"/>
          <w:szCs w:val="24"/>
        </w:rPr>
        <w:t>можно сд</w:t>
      </w:r>
      <w:r w:rsidR="008C1AA4">
        <w:rPr>
          <w:rFonts w:ascii="Times New Roman" w:eastAsia="BookmanOldStyle" w:hAnsi="Times New Roman" w:cs="Times New Roman"/>
          <w:sz w:val="24"/>
          <w:szCs w:val="24"/>
        </w:rPr>
        <w:t>елать при помощи линий связи. П</w:t>
      </w:r>
      <w:r w:rsidRPr="00EF10D0">
        <w:rPr>
          <w:rFonts w:ascii="Times New Roman" w:eastAsia="BookmanOldStyle" w:hAnsi="Times New Roman" w:cs="Times New Roman"/>
          <w:sz w:val="24"/>
          <w:szCs w:val="24"/>
        </w:rPr>
        <w:t>осле этого на видах</w:t>
      </w:r>
      <w:r w:rsidR="008C1AA4">
        <w:rPr>
          <w:rFonts w:ascii="Times New Roman" w:eastAsia="BookmanOldStyle" w:hAnsi="Times New Roman" w:cs="Times New Roman"/>
          <w:sz w:val="24"/>
          <w:szCs w:val="24"/>
        </w:rPr>
        <w:t xml:space="preserve"> </w:t>
      </w:r>
      <w:r w:rsidRPr="00EF10D0">
        <w:rPr>
          <w:rFonts w:ascii="Times New Roman" w:eastAsia="BookmanOldStyle" w:hAnsi="Times New Roman" w:cs="Times New Roman"/>
          <w:sz w:val="24"/>
          <w:szCs w:val="24"/>
        </w:rPr>
        <w:t>сверху и слева нужно показать отрезки, ограничивающие проекции</w:t>
      </w:r>
      <w:r w:rsidR="008C1AA4">
        <w:rPr>
          <w:rFonts w:ascii="Times New Roman" w:eastAsia="BookmanOldStyle" w:hAnsi="Times New Roman" w:cs="Times New Roman"/>
          <w:sz w:val="24"/>
          <w:szCs w:val="24"/>
        </w:rPr>
        <w:t xml:space="preserve"> </w:t>
      </w:r>
      <w:r w:rsidRPr="00EF10D0">
        <w:rPr>
          <w:rFonts w:ascii="Times New Roman" w:eastAsia="BookmanOldStyle" w:hAnsi="Times New Roman" w:cs="Times New Roman"/>
          <w:sz w:val="24"/>
          <w:szCs w:val="24"/>
        </w:rPr>
        <w:t>вырезов.</w:t>
      </w:r>
    </w:p>
    <w:p w:rsidR="00EF10D0" w:rsidRPr="00EF10D0" w:rsidRDefault="00EF10D0" w:rsidP="00EF10D0">
      <w:pPr>
        <w:autoSpaceDE w:val="0"/>
        <w:autoSpaceDN w:val="0"/>
        <w:adjustRightInd w:val="0"/>
        <w:spacing w:after="0" w:line="240" w:lineRule="auto"/>
        <w:rPr>
          <w:rFonts w:ascii="Times New Roman" w:eastAsia="BookmanOldStyle" w:hAnsi="Times New Roman" w:cs="Times New Roman"/>
          <w:sz w:val="24"/>
          <w:szCs w:val="24"/>
        </w:rPr>
      </w:pPr>
      <w:r w:rsidRPr="00EF10D0">
        <w:rPr>
          <w:rFonts w:ascii="Times New Roman" w:eastAsia="BookmanOldStyle" w:hAnsi="Times New Roman" w:cs="Times New Roman"/>
          <w:sz w:val="24"/>
          <w:szCs w:val="24"/>
        </w:rPr>
        <w:t>Далее также с помощью линий проекционной связи строят</w:t>
      </w:r>
      <w:r w:rsidR="008C1AA4">
        <w:rPr>
          <w:rFonts w:ascii="Times New Roman" w:eastAsia="BookmanOldStyle" w:hAnsi="Times New Roman" w:cs="Times New Roman"/>
          <w:sz w:val="24"/>
          <w:szCs w:val="24"/>
        </w:rPr>
        <w:t xml:space="preserve"> </w:t>
      </w:r>
      <w:r w:rsidRPr="00EF10D0">
        <w:rPr>
          <w:rFonts w:ascii="Times New Roman" w:eastAsia="BookmanOldStyle" w:hAnsi="Times New Roman" w:cs="Times New Roman"/>
          <w:sz w:val="24"/>
          <w:szCs w:val="24"/>
        </w:rPr>
        <w:t>проекции вертикального паза и наклонного среза. Те элементы,</w:t>
      </w:r>
      <w:r w:rsidR="008C1AA4">
        <w:rPr>
          <w:rFonts w:ascii="Times New Roman" w:eastAsia="BookmanOldStyle" w:hAnsi="Times New Roman" w:cs="Times New Roman"/>
          <w:sz w:val="24"/>
          <w:szCs w:val="24"/>
        </w:rPr>
        <w:t xml:space="preserve"> </w:t>
      </w:r>
      <w:r w:rsidRPr="00EF10D0">
        <w:rPr>
          <w:rFonts w:ascii="Times New Roman" w:eastAsia="BookmanOldStyle" w:hAnsi="Times New Roman" w:cs="Times New Roman"/>
          <w:sz w:val="24"/>
          <w:szCs w:val="24"/>
        </w:rPr>
        <w:t>которые на данной проекции не видимы, проводят штриховыми</w:t>
      </w:r>
      <w:r w:rsidR="008C1AA4">
        <w:rPr>
          <w:rFonts w:ascii="Times New Roman" w:eastAsia="BookmanOldStyle" w:hAnsi="Times New Roman" w:cs="Times New Roman"/>
          <w:sz w:val="24"/>
          <w:szCs w:val="24"/>
        </w:rPr>
        <w:t xml:space="preserve"> </w:t>
      </w:r>
      <w:r w:rsidRPr="00EF10D0">
        <w:rPr>
          <w:rFonts w:ascii="Times New Roman" w:eastAsia="BookmanOldStyle" w:hAnsi="Times New Roman" w:cs="Times New Roman"/>
          <w:sz w:val="24"/>
          <w:szCs w:val="24"/>
        </w:rPr>
        <w:t>линиями.</w:t>
      </w:r>
    </w:p>
    <w:p w:rsidR="00EF10D0" w:rsidRPr="00EF10D0" w:rsidRDefault="00EF10D0" w:rsidP="00EF10D0">
      <w:pPr>
        <w:autoSpaceDE w:val="0"/>
        <w:autoSpaceDN w:val="0"/>
        <w:adjustRightInd w:val="0"/>
        <w:spacing w:after="0" w:line="240" w:lineRule="auto"/>
        <w:rPr>
          <w:rFonts w:ascii="Times New Roman" w:eastAsia="BookmanOldStyle" w:hAnsi="Times New Roman" w:cs="Times New Roman"/>
          <w:sz w:val="24"/>
          <w:szCs w:val="24"/>
        </w:rPr>
      </w:pPr>
      <w:r w:rsidRPr="00EF10D0">
        <w:rPr>
          <w:rFonts w:ascii="Times New Roman" w:eastAsia="BookmanOldStyle" w:hAnsi="Times New Roman" w:cs="Times New Roman"/>
          <w:sz w:val="24"/>
          <w:szCs w:val="24"/>
        </w:rPr>
        <w:lastRenderedPageBreak/>
        <w:t>В заключение обводят изображения линиями, установленными</w:t>
      </w:r>
    </w:p>
    <w:p w:rsidR="00EF10D0" w:rsidRPr="00EF10D0" w:rsidRDefault="00EF10D0" w:rsidP="00EF10D0">
      <w:pPr>
        <w:autoSpaceDE w:val="0"/>
        <w:autoSpaceDN w:val="0"/>
        <w:adjustRightInd w:val="0"/>
        <w:spacing w:after="0" w:line="240" w:lineRule="auto"/>
        <w:rPr>
          <w:rFonts w:ascii="Times New Roman" w:eastAsia="BookmanOldStyle" w:hAnsi="Times New Roman" w:cs="Times New Roman"/>
          <w:i/>
          <w:iCs/>
          <w:sz w:val="24"/>
          <w:szCs w:val="24"/>
        </w:rPr>
      </w:pPr>
      <w:r w:rsidRPr="00EF10D0">
        <w:rPr>
          <w:rFonts w:ascii="Times New Roman" w:eastAsia="BookmanOldStyle" w:hAnsi="Times New Roman" w:cs="Times New Roman"/>
          <w:sz w:val="24"/>
          <w:szCs w:val="24"/>
        </w:rPr>
        <w:t xml:space="preserve">стандартом, и наносят размеры (рис. 103, </w:t>
      </w:r>
      <w:r w:rsidRPr="00EF10D0">
        <w:rPr>
          <w:rFonts w:ascii="Times New Roman" w:eastAsia="BookmanOldStyle" w:hAnsi="Times New Roman" w:cs="Times New Roman"/>
          <w:i/>
          <w:iCs/>
          <w:sz w:val="24"/>
          <w:szCs w:val="24"/>
        </w:rPr>
        <w:t>в).</w:t>
      </w:r>
    </w:p>
    <w:p w:rsidR="00B7741F" w:rsidRDefault="00B02CF2" w:rsidP="00EF10D0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  <w:sz w:val="24"/>
          <w:szCs w:val="24"/>
          <w:u w:val="single"/>
        </w:rPr>
      </w:pPr>
      <w:r w:rsidRPr="00B02CF2">
        <w:rPr>
          <w:rFonts w:ascii="Times New Roman" w:eastAsia="Arial-BoldMT" w:hAnsi="Times New Roman" w:cs="Times New Roman"/>
          <w:b/>
          <w:bCs/>
          <w:noProof/>
          <w:sz w:val="32"/>
          <w:szCs w:val="32"/>
        </w:rPr>
        <w:drawing>
          <wp:inline distT="0" distB="0" distL="0" distR="0">
            <wp:extent cx="4920579" cy="7704000"/>
            <wp:effectExtent l="1905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579" cy="770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0D0" w:rsidRPr="00B7741F" w:rsidRDefault="00EF10D0" w:rsidP="00EF10D0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  <w:sz w:val="24"/>
          <w:szCs w:val="24"/>
          <w:u w:val="single"/>
        </w:rPr>
      </w:pPr>
      <w:r w:rsidRPr="00B7741F">
        <w:rPr>
          <w:rFonts w:ascii="Times New Roman" w:eastAsia="Arial-BoldMT" w:hAnsi="Times New Roman" w:cs="Times New Roman"/>
          <w:b/>
          <w:bCs/>
          <w:sz w:val="24"/>
          <w:szCs w:val="24"/>
          <w:u w:val="single"/>
        </w:rPr>
        <w:t>Контрольные вопросы</w:t>
      </w:r>
      <w:r w:rsidR="008C1AA4" w:rsidRPr="00B7741F">
        <w:rPr>
          <w:rFonts w:ascii="Times New Roman" w:eastAsia="Arial-BoldMT" w:hAnsi="Times New Roman" w:cs="Times New Roman"/>
          <w:b/>
          <w:bCs/>
          <w:sz w:val="24"/>
          <w:szCs w:val="24"/>
          <w:u w:val="single"/>
        </w:rPr>
        <w:t xml:space="preserve"> и задания</w:t>
      </w:r>
    </w:p>
    <w:p w:rsidR="00EF10D0" w:rsidRPr="00B7741F" w:rsidRDefault="00EF10D0" w:rsidP="00EF10D0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Cs/>
          <w:sz w:val="24"/>
          <w:szCs w:val="24"/>
        </w:rPr>
      </w:pPr>
      <w:r w:rsidRPr="00B7741F">
        <w:rPr>
          <w:rFonts w:ascii="Times New Roman" w:eastAsia="Arial-BoldMT" w:hAnsi="Times New Roman" w:cs="Times New Roman"/>
          <w:bCs/>
          <w:sz w:val="24"/>
          <w:szCs w:val="24"/>
        </w:rPr>
        <w:t>1. Назовите последовательность действий, из которых</w:t>
      </w:r>
    </w:p>
    <w:p w:rsidR="00EF10D0" w:rsidRPr="00B7741F" w:rsidRDefault="00EF10D0" w:rsidP="00EF10D0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Cs/>
          <w:sz w:val="24"/>
          <w:szCs w:val="24"/>
        </w:rPr>
      </w:pPr>
      <w:r w:rsidRPr="00B7741F">
        <w:rPr>
          <w:rFonts w:ascii="Times New Roman" w:eastAsia="Arial-BoldMT" w:hAnsi="Times New Roman" w:cs="Times New Roman"/>
          <w:bCs/>
          <w:sz w:val="24"/>
          <w:szCs w:val="24"/>
        </w:rPr>
        <w:t>складывается процесс построения видов предмета.</w:t>
      </w:r>
    </w:p>
    <w:p w:rsidR="00EF10D0" w:rsidRPr="00B7741F" w:rsidRDefault="00EF10D0" w:rsidP="00EF10D0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Cs/>
          <w:sz w:val="24"/>
          <w:szCs w:val="24"/>
        </w:rPr>
      </w:pPr>
      <w:r w:rsidRPr="00B7741F">
        <w:rPr>
          <w:rFonts w:ascii="Times New Roman" w:eastAsia="Arial-BoldMT" w:hAnsi="Times New Roman" w:cs="Times New Roman"/>
          <w:bCs/>
          <w:sz w:val="24"/>
          <w:szCs w:val="24"/>
        </w:rPr>
        <w:t>2. Для какой цели используются линии проекционной связи?</w:t>
      </w:r>
    </w:p>
    <w:p w:rsidR="008C1AA4" w:rsidRPr="00B7741F" w:rsidRDefault="008C1AA4" w:rsidP="008C1AA4">
      <w:pPr>
        <w:autoSpaceDE w:val="0"/>
        <w:autoSpaceDN w:val="0"/>
        <w:adjustRightInd w:val="0"/>
        <w:spacing w:after="0" w:line="240" w:lineRule="auto"/>
        <w:rPr>
          <w:rFonts w:ascii="Times New Roman" w:eastAsia="BookmanOldStyle" w:hAnsi="Times New Roman" w:cs="Times New Roman"/>
          <w:sz w:val="24"/>
          <w:szCs w:val="24"/>
        </w:rPr>
      </w:pPr>
      <w:r w:rsidRPr="00B7741F">
        <w:rPr>
          <w:rFonts w:ascii="Times New Roman" w:eastAsia="Arial-BoldMT" w:hAnsi="Times New Roman" w:cs="Times New Roman"/>
          <w:bCs/>
          <w:sz w:val="24"/>
          <w:szCs w:val="24"/>
        </w:rPr>
        <w:t xml:space="preserve">3. Внимательно читая текст, постройте три вида  </w:t>
      </w:r>
      <w:r w:rsidRPr="00B7741F">
        <w:rPr>
          <w:rFonts w:ascii="Times New Roman" w:eastAsia="BookmanOldStyle" w:hAnsi="Times New Roman" w:cs="Times New Roman"/>
          <w:sz w:val="24"/>
          <w:szCs w:val="24"/>
        </w:rPr>
        <w:t>предмета, изображенного</w:t>
      </w:r>
    </w:p>
    <w:p w:rsidR="00B7741F" w:rsidRDefault="008C1AA4" w:rsidP="00B7741F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Cs/>
          <w:sz w:val="24"/>
          <w:szCs w:val="24"/>
        </w:rPr>
      </w:pPr>
      <w:r w:rsidRPr="00B7741F">
        <w:rPr>
          <w:rFonts w:ascii="Times New Roman" w:eastAsia="BookmanOldStyle" w:hAnsi="Times New Roman" w:cs="Times New Roman"/>
          <w:sz w:val="24"/>
          <w:szCs w:val="24"/>
        </w:rPr>
        <w:t>на рисунке 102</w:t>
      </w:r>
    </w:p>
    <w:p w:rsidR="00B02CF2" w:rsidRPr="008C1AA4" w:rsidRDefault="00B7741F" w:rsidP="00071878">
      <w:pPr>
        <w:autoSpaceDE w:val="0"/>
        <w:autoSpaceDN w:val="0"/>
        <w:adjustRightInd w:val="0"/>
        <w:spacing w:after="0" w:line="240" w:lineRule="auto"/>
        <w:rPr>
          <w:rFonts w:ascii="Times New Roman" w:eastAsia="BookmanOldStyle" w:hAnsi="Times New Roman" w:cs="Times New Roman"/>
          <w:color w:val="FF0000"/>
          <w:sz w:val="28"/>
          <w:szCs w:val="28"/>
        </w:rPr>
      </w:pPr>
      <w:r w:rsidRPr="00B7741F">
        <w:rPr>
          <w:rFonts w:ascii="Times New Roman" w:eastAsia="Arial-BoldMT" w:hAnsi="Times New Roman" w:cs="Times New Roman"/>
          <w:bCs/>
        </w:rPr>
        <w:lastRenderedPageBreak/>
        <w:t xml:space="preserve">                                               </w:t>
      </w:r>
    </w:p>
    <w:sectPr w:rsidR="00B02CF2" w:rsidRPr="008C1AA4" w:rsidSect="00651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132" w:rsidRDefault="00A61132" w:rsidP="00927A49">
      <w:pPr>
        <w:spacing w:after="0" w:line="240" w:lineRule="auto"/>
      </w:pPr>
      <w:r>
        <w:separator/>
      </w:r>
    </w:p>
  </w:endnote>
  <w:endnote w:type="continuationSeparator" w:id="1">
    <w:p w:rsidR="00A61132" w:rsidRDefault="00A61132" w:rsidP="00927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OldStyle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OldStyle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132" w:rsidRDefault="00A61132" w:rsidP="00927A49">
      <w:pPr>
        <w:spacing w:after="0" w:line="240" w:lineRule="auto"/>
      </w:pPr>
      <w:r>
        <w:separator/>
      </w:r>
    </w:p>
  </w:footnote>
  <w:footnote w:type="continuationSeparator" w:id="1">
    <w:p w:rsidR="00A61132" w:rsidRDefault="00A61132" w:rsidP="00927A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10D0"/>
    <w:rsid w:val="00011403"/>
    <w:rsid w:val="00041BF1"/>
    <w:rsid w:val="00071878"/>
    <w:rsid w:val="004646B9"/>
    <w:rsid w:val="00504A34"/>
    <w:rsid w:val="00651A8A"/>
    <w:rsid w:val="008C1AA4"/>
    <w:rsid w:val="00927A49"/>
    <w:rsid w:val="00A61132"/>
    <w:rsid w:val="00B02CF2"/>
    <w:rsid w:val="00B04DCA"/>
    <w:rsid w:val="00B7741F"/>
    <w:rsid w:val="00B92602"/>
    <w:rsid w:val="00EF1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0D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27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27A49"/>
  </w:style>
  <w:style w:type="paragraph" w:styleId="a7">
    <w:name w:val="footer"/>
    <w:basedOn w:val="a"/>
    <w:link w:val="a8"/>
    <w:uiPriority w:val="99"/>
    <w:semiHidden/>
    <w:unhideWhenUsed/>
    <w:rsid w:val="00927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7A49"/>
  </w:style>
  <w:style w:type="character" w:styleId="a9">
    <w:name w:val="Hyperlink"/>
    <w:basedOn w:val="a0"/>
    <w:uiPriority w:val="99"/>
    <w:unhideWhenUsed/>
    <w:rsid w:val="00B774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elenieglaza2014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2020-03-21T05:19:00Z</dcterms:created>
  <dcterms:modified xsi:type="dcterms:W3CDTF">2020-03-21T15:00:00Z</dcterms:modified>
</cp:coreProperties>
</file>